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69" w:rsidRPr="00C85C69" w:rsidRDefault="00C85C69" w:rsidP="00C85C6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85C69">
        <w:rPr>
          <w:rFonts w:ascii="Arial" w:eastAsia="Times New Roman" w:hAnsi="Arial" w:cs="Arial"/>
          <w:color w:val="000000"/>
          <w:sz w:val="18"/>
          <w:szCs w:val="18"/>
        </w:rPr>
        <w:t>С 1 марта 2013 года  начат прием заявлений  в 1класс 2013-2014 учебного года.</w:t>
      </w:r>
    </w:p>
    <w:p w:rsidR="00C85C69" w:rsidRPr="00C85C69" w:rsidRDefault="00C85C69" w:rsidP="00C85C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85C69">
        <w:rPr>
          <w:rFonts w:ascii="Arial" w:eastAsia="Times New Roman" w:hAnsi="Arial" w:cs="Arial"/>
          <w:color w:val="000000"/>
          <w:sz w:val="18"/>
          <w:szCs w:val="18"/>
        </w:rPr>
        <w:t>    </w:t>
      </w:r>
      <w:r w:rsidRPr="00C85C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График приёма документов: </w:t>
      </w:r>
      <w:r w:rsidRPr="00C85C69">
        <w:rPr>
          <w:rFonts w:ascii="Arial" w:eastAsia="Times New Roman" w:hAnsi="Arial" w:cs="Arial"/>
          <w:color w:val="000000"/>
          <w:sz w:val="18"/>
        </w:rPr>
        <w:t> </w:t>
      </w:r>
      <w:r w:rsidRPr="00C85C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понедельник-пятница. </w:t>
      </w:r>
    </w:p>
    <w:p w:rsidR="00C85C69" w:rsidRPr="00C85C69" w:rsidRDefault="00C85C69" w:rsidP="00C85C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85C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              Место приёма - приёмная директора.</w:t>
      </w:r>
    </w:p>
    <w:p w:rsidR="00C85C69" w:rsidRPr="00C85C69" w:rsidRDefault="00C85C69" w:rsidP="00C85C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85C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Перечень  необходимых  документов находятся в положении о правилах приёма в школу.</w:t>
      </w:r>
    </w:p>
    <w:p w:rsidR="00E23551" w:rsidRDefault="00E23551"/>
    <w:sectPr w:rsidR="00E23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5C69"/>
    <w:rsid w:val="00C85C69"/>
    <w:rsid w:val="00E23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5C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1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2013-04-24T17:26:00Z</dcterms:created>
  <dcterms:modified xsi:type="dcterms:W3CDTF">2013-04-24T17:27:00Z</dcterms:modified>
</cp:coreProperties>
</file>